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B7A6E" w14:textId="49F333A4" w:rsidR="00FF672A" w:rsidRDefault="00FF672A" w:rsidP="00FF672A">
      <w:pPr>
        <w:pStyle w:val="a3"/>
        <w:spacing w:line="360" w:lineRule="auto"/>
      </w:pPr>
      <w:r>
        <w:rPr>
          <w:rFonts w:hint="eastAsia"/>
        </w:rPr>
        <w:t>会议时间：2021年</w:t>
      </w:r>
      <w:r>
        <w:t>6</w:t>
      </w:r>
      <w:r>
        <w:rPr>
          <w:rFonts w:hint="eastAsia"/>
        </w:rPr>
        <w:t>月</w:t>
      </w:r>
      <w:r>
        <w:t>3</w:t>
      </w:r>
      <w:r>
        <w:rPr>
          <w:rFonts w:hint="eastAsia"/>
        </w:rPr>
        <w:t>日</w:t>
      </w:r>
    </w:p>
    <w:p w14:paraId="7DD4B2E3" w14:textId="77777777" w:rsidR="00FF672A" w:rsidRDefault="00FF672A" w:rsidP="00FF672A">
      <w:pPr>
        <w:pStyle w:val="a3"/>
        <w:spacing w:line="360" w:lineRule="auto"/>
      </w:pPr>
      <w:r>
        <w:rPr>
          <w:rFonts w:hint="eastAsia"/>
        </w:rPr>
        <w:t>会议地点：会议室</w:t>
      </w:r>
    </w:p>
    <w:p w14:paraId="63DFA201" w14:textId="77777777" w:rsidR="00FF672A" w:rsidRDefault="00FF672A" w:rsidP="00FF672A">
      <w:pPr>
        <w:pStyle w:val="a3"/>
        <w:spacing w:line="360" w:lineRule="auto"/>
      </w:pPr>
      <w:r>
        <w:rPr>
          <w:rFonts w:hint="eastAsia"/>
        </w:rPr>
        <w:t>会议内容：政治学习/学院业务工作</w:t>
      </w:r>
    </w:p>
    <w:p w14:paraId="1556DDCD" w14:textId="5FFA6939" w:rsidR="00FF672A" w:rsidRDefault="00932D1F" w:rsidP="00FF672A">
      <w:pPr>
        <w:pStyle w:val="a3"/>
        <w:spacing w:line="360" w:lineRule="auto"/>
      </w:pPr>
      <w:r>
        <w:rPr>
          <w:rFonts w:hint="eastAsia"/>
        </w:rPr>
        <w:t>会议类别：</w:t>
      </w:r>
    </w:p>
    <w:p w14:paraId="24A3A7F8" w14:textId="0D009F7C" w:rsidR="00932D1F" w:rsidRDefault="00932D1F" w:rsidP="00932D1F">
      <w:pPr>
        <w:pStyle w:val="a3"/>
        <w:numPr>
          <w:ilvl w:val="0"/>
          <w:numId w:val="3"/>
        </w:numPr>
        <w:spacing w:line="360" w:lineRule="auto"/>
      </w:pPr>
      <w:r>
        <w:rPr>
          <w:rFonts w:hint="eastAsia"/>
        </w:rPr>
        <w:t>全体会议与学院工作汇报（全体老师参加）</w:t>
      </w:r>
    </w:p>
    <w:p w14:paraId="63D7CFAB" w14:textId="7F274868" w:rsidR="00932D1F" w:rsidRDefault="00932D1F" w:rsidP="00932D1F">
      <w:pPr>
        <w:pStyle w:val="a3"/>
        <w:numPr>
          <w:ilvl w:val="0"/>
          <w:numId w:val="3"/>
        </w:numPr>
        <w:spacing w:line="360" w:lineRule="auto"/>
      </w:pPr>
      <w:r>
        <w:rPr>
          <w:rFonts w:hint="eastAsia"/>
        </w:rPr>
        <w:t>教材审定，教师</w:t>
      </w:r>
      <w:proofErr w:type="gramStart"/>
      <w:r>
        <w:rPr>
          <w:rFonts w:hint="eastAsia"/>
        </w:rPr>
        <w:t>课程思政课题</w:t>
      </w:r>
      <w:proofErr w:type="gramEnd"/>
      <w:r>
        <w:rPr>
          <w:rFonts w:hint="eastAsia"/>
        </w:rPr>
        <w:t>排序（教学-学术委员会，秘书：春梨，排序挂网，主持人：刘忠喜，</w:t>
      </w:r>
      <w:r w:rsidR="00A30461">
        <w:rPr>
          <w:rFonts w:hint="eastAsia"/>
        </w:rPr>
        <w:t>顾问：姚凯雄书记，</w:t>
      </w:r>
      <w:r>
        <w:rPr>
          <w:rFonts w:hint="eastAsia"/>
        </w:rPr>
        <w:t>地点：南盟国家研究中心</w:t>
      </w:r>
      <w:r w:rsidR="00A30461">
        <w:rPr>
          <w:rFonts w:hint="eastAsia"/>
        </w:rPr>
        <w:t>，教学委员会，书记签名，学术委员会主席签字确认</w:t>
      </w:r>
      <w:r>
        <w:rPr>
          <w:rFonts w:hint="eastAsia"/>
        </w:rPr>
        <w:t>）</w:t>
      </w:r>
      <w:r w:rsidR="00A30461">
        <w:rPr>
          <w:rFonts w:hint="eastAsia"/>
        </w:rPr>
        <w:t>半小时内结束</w:t>
      </w:r>
    </w:p>
    <w:p w14:paraId="66FF89E3" w14:textId="089DCF9D" w:rsidR="00932D1F" w:rsidRDefault="00932D1F" w:rsidP="00932D1F">
      <w:pPr>
        <w:pStyle w:val="a3"/>
        <w:numPr>
          <w:ilvl w:val="0"/>
          <w:numId w:val="3"/>
        </w:numPr>
        <w:spacing w:line="360" w:lineRule="auto"/>
      </w:pPr>
      <w:r>
        <w:rPr>
          <w:rFonts w:hint="eastAsia"/>
        </w:rPr>
        <w:t>研究生评优+学位评定（</w:t>
      </w:r>
      <w:r w:rsidR="00A30461">
        <w:rPr>
          <w:rFonts w:hint="eastAsia"/>
        </w:rPr>
        <w:t>学科点负责人，学科带头人，党政领导班子签名，一级学科带头人确认，</w:t>
      </w:r>
      <w:r>
        <w:rPr>
          <w:rFonts w:hint="eastAsia"/>
        </w:rPr>
        <w:t>主持人：</w:t>
      </w:r>
      <w:r w:rsidR="00A30461">
        <w:rPr>
          <w:rFonts w:hint="eastAsia"/>
        </w:rPr>
        <w:t>陈义华</w:t>
      </w:r>
      <w:r>
        <w:rPr>
          <w:rFonts w:hint="eastAsia"/>
        </w:rPr>
        <w:t>主持，</w:t>
      </w:r>
      <w:r w:rsidR="00A30461">
        <w:rPr>
          <w:rFonts w:hint="eastAsia"/>
        </w:rPr>
        <w:t>秘书：陈春梨，</w:t>
      </w:r>
      <w:r>
        <w:rPr>
          <w:rFonts w:hint="eastAsia"/>
        </w:rPr>
        <w:t>地点：</w:t>
      </w:r>
      <w:r w:rsidR="00A30461">
        <w:rPr>
          <w:rFonts w:hint="eastAsia"/>
        </w:rPr>
        <w:t>会议室</w:t>
      </w:r>
      <w:r>
        <w:rPr>
          <w:rFonts w:hint="eastAsia"/>
        </w:rPr>
        <w:t>）</w:t>
      </w:r>
      <w:r w:rsidR="00A30461">
        <w:rPr>
          <w:rFonts w:hint="eastAsia"/>
        </w:rPr>
        <w:t>半小时内结束</w:t>
      </w:r>
    </w:p>
    <w:p w14:paraId="7B90DC43" w14:textId="6C50A36D" w:rsidR="00A30461" w:rsidRDefault="00A30461" w:rsidP="00932D1F">
      <w:pPr>
        <w:pStyle w:val="a3"/>
        <w:numPr>
          <w:ilvl w:val="0"/>
          <w:numId w:val="3"/>
        </w:numPr>
        <w:spacing w:line="360" w:lineRule="auto"/>
      </w:pPr>
      <w:r>
        <w:rPr>
          <w:rFonts w:hint="eastAsia"/>
        </w:rPr>
        <w:t>自评报告</w:t>
      </w:r>
    </w:p>
    <w:p w14:paraId="6C9A7186" w14:textId="34A6BC1B" w:rsidR="00A30461" w:rsidRDefault="00A30461" w:rsidP="00A30461">
      <w:pPr>
        <w:pStyle w:val="a3"/>
        <w:spacing w:line="360" w:lineRule="auto"/>
      </w:pPr>
      <w:r>
        <w:rPr>
          <w:rFonts w:hint="eastAsia"/>
        </w:rPr>
        <w:t>每人五分钟，所有院系领导，办公室人员参加，每人五分钟，主持人：陈义华，秘书：宋诗雨</w:t>
      </w:r>
      <w:r w:rsidR="00537B47">
        <w:rPr>
          <w:rFonts w:hint="eastAsia"/>
        </w:rPr>
        <w:t>，地点：会议室</w:t>
      </w:r>
    </w:p>
    <w:p w14:paraId="4A47EE7D" w14:textId="77777777" w:rsidR="00932D1F" w:rsidRPr="00932D1F" w:rsidRDefault="00932D1F" w:rsidP="00932D1F">
      <w:pPr>
        <w:pStyle w:val="a3"/>
        <w:spacing w:line="360" w:lineRule="auto"/>
      </w:pPr>
    </w:p>
    <w:p w14:paraId="4087C85B" w14:textId="77777777" w:rsidR="00FF672A" w:rsidRDefault="00FF672A" w:rsidP="00FF672A">
      <w:pPr>
        <w:pStyle w:val="a3"/>
        <w:spacing w:line="360" w:lineRule="auto"/>
      </w:pPr>
      <w:r>
        <w:rPr>
          <w:rFonts w:hint="eastAsia"/>
        </w:rPr>
        <w:t>二、师范专业认证前期工作验收布置</w:t>
      </w:r>
    </w:p>
    <w:p w14:paraId="19ECB9B4" w14:textId="01BEB62C" w:rsidR="00FF672A" w:rsidRDefault="00FF672A" w:rsidP="00FF672A">
      <w:pPr>
        <w:pStyle w:val="a3"/>
        <w:spacing w:line="360" w:lineRule="auto"/>
      </w:pPr>
      <w:r>
        <w:rPr>
          <w:rFonts w:hint="eastAsia"/>
        </w:rPr>
        <w:t>具体负责学院工作的院系领导在6月最后一周必须要提交</w:t>
      </w:r>
    </w:p>
    <w:p w14:paraId="0C5F6CAF" w14:textId="6E6D3A00" w:rsidR="00F52206" w:rsidRPr="00F52206" w:rsidRDefault="00F52206" w:rsidP="00FF672A">
      <w:pPr>
        <w:pStyle w:val="a3"/>
        <w:spacing w:line="360" w:lineRule="auto"/>
        <w:rPr>
          <w:b/>
        </w:rPr>
      </w:pPr>
      <w:r w:rsidRPr="00F52206">
        <w:rPr>
          <w:rFonts w:hint="eastAsia"/>
          <w:b/>
        </w:rPr>
        <w:t>流程一</w:t>
      </w:r>
    </w:p>
    <w:p w14:paraId="1F63555D" w14:textId="40CE921F" w:rsidR="00FF672A" w:rsidRDefault="00FF672A" w:rsidP="00FF672A">
      <w:pPr>
        <w:pStyle w:val="a3"/>
        <w:spacing w:line="360" w:lineRule="auto"/>
      </w:pPr>
      <w:r>
        <w:rPr>
          <w:rFonts w:hint="eastAsia"/>
        </w:rPr>
        <w:t>工作内容一</w:t>
      </w:r>
    </w:p>
    <w:p w14:paraId="7D86B2A7" w14:textId="6075B9BC" w:rsidR="00FF672A" w:rsidRDefault="00FF672A" w:rsidP="00FF672A">
      <w:pPr>
        <w:pStyle w:val="a3"/>
        <w:spacing w:line="360" w:lineRule="auto"/>
      </w:pPr>
      <w:r>
        <w:rPr>
          <w:rFonts w:hint="eastAsia"/>
        </w:rPr>
        <w:t>听课笔记、师生谈话、教研活动、问卷调查这四项：教务办准备四个档案盒，大家打印出来交给教务办，负责人：冯玢 宋诗雨</w:t>
      </w:r>
    </w:p>
    <w:p w14:paraId="4E88FF0F" w14:textId="08138537" w:rsidR="00FF672A" w:rsidRDefault="00FF672A" w:rsidP="00FF672A">
      <w:pPr>
        <w:pStyle w:val="a3"/>
        <w:spacing w:line="360" w:lineRule="auto"/>
      </w:pPr>
      <w:r>
        <w:rPr>
          <w:rFonts w:hint="eastAsia"/>
        </w:rPr>
        <w:lastRenderedPageBreak/>
        <w:t>要求：一个秘书负责两个试卷盒，没有完成的补上，完成马虎的（没超过A</w:t>
      </w:r>
      <w:r>
        <w:t>4</w:t>
      </w:r>
      <w:r>
        <w:rPr>
          <w:rFonts w:hint="eastAsia"/>
        </w:rPr>
        <w:t>）纸的三分之二的，要重新完成；缺的，要补上，六月十五号没有完成的，整理名单挂网公示；</w:t>
      </w:r>
    </w:p>
    <w:p w14:paraId="5D7F6240" w14:textId="5B4E3A32" w:rsidR="00FF672A" w:rsidRDefault="00FF672A" w:rsidP="00FF672A">
      <w:pPr>
        <w:pStyle w:val="a3"/>
        <w:spacing w:line="360" w:lineRule="auto"/>
      </w:pPr>
      <w:r>
        <w:rPr>
          <w:rFonts w:hint="eastAsia"/>
        </w:rPr>
        <w:t>工作内容二</w:t>
      </w:r>
    </w:p>
    <w:p w14:paraId="7BD53C3B" w14:textId="5FBB3CD2" w:rsidR="00DB2A1F" w:rsidRDefault="00FF672A" w:rsidP="00FF672A">
      <w:pPr>
        <w:pStyle w:val="a3"/>
        <w:spacing w:line="360" w:lineRule="auto"/>
      </w:pPr>
      <w:r>
        <w:rPr>
          <w:rFonts w:hint="eastAsia"/>
        </w:rPr>
        <w:t>课程大纲（按课程组提交）、常规开设的选修课</w:t>
      </w:r>
      <w:r w:rsidR="00DB2A1F">
        <w:rPr>
          <w:rFonts w:hint="eastAsia"/>
        </w:rPr>
        <w:t xml:space="preserve">个人提交；达成度分析，大家打印出来之后交给教务办，负责人：陈春梨 </w:t>
      </w:r>
    </w:p>
    <w:p w14:paraId="5C40E1A9" w14:textId="47F12DC5" w:rsidR="00FF672A" w:rsidRPr="00DB2A1F" w:rsidRDefault="00DB2A1F" w:rsidP="00FF672A">
      <w:pPr>
        <w:pStyle w:val="a3"/>
        <w:spacing w:line="360" w:lineRule="auto"/>
      </w:pPr>
      <w:r>
        <w:rPr>
          <w:rFonts w:hint="eastAsia"/>
        </w:rPr>
        <w:t>要求：一个秘书负责两个盒，未完成的六月十五号提交名单上网公示。</w:t>
      </w:r>
    </w:p>
    <w:p w14:paraId="5F27F6DC" w14:textId="5206472E" w:rsidR="00DB2A1F" w:rsidRDefault="00DB2A1F" w:rsidP="00FF672A">
      <w:pPr>
        <w:pStyle w:val="a3"/>
        <w:spacing w:line="360" w:lineRule="auto"/>
      </w:pPr>
      <w:r>
        <w:rPr>
          <w:rFonts w:hint="eastAsia"/>
        </w:rPr>
        <w:t>工作内容三</w:t>
      </w:r>
    </w:p>
    <w:p w14:paraId="23733EBC" w14:textId="63753AD7" w:rsidR="00B75FFA" w:rsidRDefault="00DB2A1F" w:rsidP="00FF672A">
      <w:pPr>
        <w:pStyle w:val="a3"/>
        <w:spacing w:line="360" w:lineRule="auto"/>
      </w:pPr>
      <w:r>
        <w:rPr>
          <w:rFonts w:hint="eastAsia"/>
        </w:rPr>
        <w:t xml:space="preserve">学校制度收集 </w:t>
      </w:r>
      <w:r>
        <w:t xml:space="preserve"> </w:t>
      </w:r>
      <w:r>
        <w:rPr>
          <w:rFonts w:hint="eastAsia"/>
        </w:rPr>
        <w:t>学院制度制定</w:t>
      </w:r>
      <w:r w:rsidR="00B75FFA">
        <w:rPr>
          <w:rFonts w:hint="eastAsia"/>
        </w:rPr>
        <w:t>，负责人：</w:t>
      </w:r>
      <w:r w:rsidR="00E45D6D">
        <w:rPr>
          <w:rFonts w:hint="eastAsia"/>
        </w:rPr>
        <w:t>马海燕、</w:t>
      </w:r>
      <w:r w:rsidR="00B75FFA">
        <w:rPr>
          <w:rFonts w:hint="eastAsia"/>
        </w:rPr>
        <w:t>刘佳，准备两个档案盒，学校制度和学院制度各一个；六月十五号必须完成所有制度初稿，先行归档，之后学院组织一份份进行修改。如果没有做出来，负责人必须在十五号之前拿出详细分工，否则名单上网公示。</w:t>
      </w:r>
    </w:p>
    <w:p w14:paraId="211750BB" w14:textId="77777777" w:rsidR="00753F2C" w:rsidRDefault="00753F2C" w:rsidP="00753F2C">
      <w:pPr>
        <w:pStyle w:val="a4"/>
        <w:spacing w:line="360" w:lineRule="auto"/>
        <w:ind w:left="420"/>
      </w:pPr>
      <w:r>
        <w:rPr>
          <w:rFonts w:hint="eastAsia"/>
        </w:rPr>
        <w:t>转专业接受办法与标准</w:t>
      </w:r>
    </w:p>
    <w:p w14:paraId="1680C9A3" w14:textId="5F107FC2" w:rsidR="00753F2C" w:rsidRDefault="00753F2C" w:rsidP="00753F2C">
      <w:pPr>
        <w:pStyle w:val="a4"/>
        <w:spacing w:line="360" w:lineRule="auto"/>
        <w:ind w:left="420"/>
      </w:pPr>
      <w:r>
        <w:rPr>
          <w:rFonts w:hint="eastAsia"/>
        </w:rPr>
        <w:t>本科生评优评选（各级三好学生）管理办法</w:t>
      </w:r>
    </w:p>
    <w:p w14:paraId="17022439" w14:textId="25577C46" w:rsidR="00753F2C" w:rsidRDefault="00753F2C" w:rsidP="00753F2C">
      <w:pPr>
        <w:pStyle w:val="a4"/>
        <w:spacing w:line="360" w:lineRule="auto"/>
        <w:ind w:left="420"/>
      </w:pPr>
      <w:r>
        <w:rPr>
          <w:rFonts w:hint="eastAsia"/>
        </w:rPr>
        <w:t>研究生评优评先管理办法</w:t>
      </w:r>
    </w:p>
    <w:p w14:paraId="65C4326D" w14:textId="77777777" w:rsidR="00753F2C" w:rsidRDefault="00753F2C" w:rsidP="00753F2C">
      <w:pPr>
        <w:pStyle w:val="a4"/>
        <w:spacing w:line="360" w:lineRule="auto"/>
        <w:ind w:left="420"/>
      </w:pPr>
      <w:r>
        <w:rPr>
          <w:rFonts w:hint="eastAsia"/>
        </w:rPr>
        <w:t>学生考试纪律的补充规定</w:t>
      </w:r>
    </w:p>
    <w:p w14:paraId="32CF72FD" w14:textId="77777777" w:rsidR="00753F2C" w:rsidRDefault="00753F2C" w:rsidP="00753F2C">
      <w:pPr>
        <w:pStyle w:val="a4"/>
        <w:spacing w:line="360" w:lineRule="auto"/>
        <w:ind w:left="420"/>
      </w:pPr>
      <w:r>
        <w:rPr>
          <w:rFonts w:hint="eastAsia"/>
        </w:rPr>
        <w:t>教师调课管理制度</w:t>
      </w:r>
    </w:p>
    <w:p w14:paraId="5B7B2342" w14:textId="77777777" w:rsidR="00753F2C" w:rsidRDefault="00753F2C" w:rsidP="00753F2C">
      <w:pPr>
        <w:pStyle w:val="a4"/>
        <w:spacing w:line="360" w:lineRule="auto"/>
        <w:ind w:left="420"/>
      </w:pPr>
      <w:r>
        <w:rPr>
          <w:rFonts w:hint="eastAsia"/>
        </w:rPr>
        <w:t>教师请假流程</w:t>
      </w:r>
    </w:p>
    <w:p w14:paraId="1E048288" w14:textId="77777777" w:rsidR="00753F2C" w:rsidRDefault="00753F2C" w:rsidP="00753F2C">
      <w:pPr>
        <w:pStyle w:val="a4"/>
        <w:spacing w:line="360" w:lineRule="auto"/>
        <w:ind w:left="420"/>
      </w:pPr>
      <w:r>
        <w:rPr>
          <w:rFonts w:hint="eastAsia"/>
        </w:rPr>
        <w:t>本科教学督导运作章程</w:t>
      </w:r>
    </w:p>
    <w:p w14:paraId="2E104FEF" w14:textId="77777777" w:rsidR="00753F2C" w:rsidRDefault="00753F2C" w:rsidP="00753F2C">
      <w:pPr>
        <w:pStyle w:val="a4"/>
        <w:spacing w:line="360" w:lineRule="auto"/>
        <w:ind w:left="420"/>
      </w:pPr>
      <w:r>
        <w:rPr>
          <w:rFonts w:hint="eastAsia"/>
        </w:rPr>
        <w:t>本科教学质量监测办法</w:t>
      </w:r>
    </w:p>
    <w:p w14:paraId="42D743F7" w14:textId="77777777" w:rsidR="00753F2C" w:rsidRDefault="00753F2C" w:rsidP="00753F2C">
      <w:pPr>
        <w:pStyle w:val="a4"/>
        <w:spacing w:line="360" w:lineRule="auto"/>
        <w:ind w:left="420"/>
      </w:pPr>
      <w:r>
        <w:rPr>
          <w:rFonts w:hint="eastAsia"/>
        </w:rPr>
        <w:t>师生座谈会工作办法</w:t>
      </w:r>
    </w:p>
    <w:p w14:paraId="575720CA" w14:textId="77777777" w:rsidR="00753F2C" w:rsidRDefault="00753F2C" w:rsidP="00753F2C">
      <w:pPr>
        <w:pStyle w:val="a4"/>
        <w:spacing w:line="360" w:lineRule="auto"/>
        <w:ind w:left="420"/>
      </w:pPr>
      <w:r>
        <w:rPr>
          <w:rFonts w:hint="eastAsia"/>
        </w:rPr>
        <w:lastRenderedPageBreak/>
        <w:t>院长接待日工作办法</w:t>
      </w:r>
    </w:p>
    <w:p w14:paraId="4491B8DA" w14:textId="77777777" w:rsidR="00753F2C" w:rsidRDefault="00753F2C" w:rsidP="00753F2C">
      <w:pPr>
        <w:pStyle w:val="a4"/>
        <w:spacing w:line="360" w:lineRule="auto"/>
        <w:ind w:left="420"/>
      </w:pPr>
      <w:r>
        <w:rPr>
          <w:rFonts w:hint="eastAsia"/>
        </w:rPr>
        <w:t>本科生第二课堂各项活动标准流程</w:t>
      </w:r>
    </w:p>
    <w:p w14:paraId="256D6A60" w14:textId="77777777" w:rsidR="00753F2C" w:rsidRDefault="00753F2C" w:rsidP="00753F2C">
      <w:pPr>
        <w:pStyle w:val="a4"/>
        <w:spacing w:line="360" w:lineRule="auto"/>
        <w:ind w:left="420"/>
      </w:pPr>
      <w:r>
        <w:rPr>
          <w:rFonts w:hint="eastAsia"/>
        </w:rPr>
        <w:t>学生社团监管与指导办法</w:t>
      </w:r>
    </w:p>
    <w:p w14:paraId="71969CEB" w14:textId="77777777" w:rsidR="00753F2C" w:rsidRDefault="00753F2C" w:rsidP="00753F2C">
      <w:pPr>
        <w:pStyle w:val="a4"/>
        <w:spacing w:line="360" w:lineRule="auto"/>
        <w:ind w:left="420"/>
      </w:pPr>
      <w:proofErr w:type="gramStart"/>
      <w:r>
        <w:rPr>
          <w:rFonts w:hint="eastAsia"/>
        </w:rPr>
        <w:t>院长奖</w:t>
      </w:r>
      <w:proofErr w:type="gramEnd"/>
      <w:r>
        <w:rPr>
          <w:rFonts w:hint="eastAsia"/>
        </w:rPr>
        <w:t>评选办法</w:t>
      </w:r>
    </w:p>
    <w:p w14:paraId="3A0EDE7B" w14:textId="77777777" w:rsidR="00753F2C" w:rsidRDefault="00753F2C" w:rsidP="00753F2C">
      <w:pPr>
        <w:pStyle w:val="a4"/>
        <w:spacing w:line="360" w:lineRule="auto"/>
        <w:ind w:left="420"/>
      </w:pPr>
      <w:r>
        <w:rPr>
          <w:rFonts w:hint="eastAsia"/>
        </w:rPr>
        <w:t>学生（含本科生）外出参会资助办法</w:t>
      </w:r>
    </w:p>
    <w:p w14:paraId="6779D8F1" w14:textId="77777777" w:rsidR="00753F2C" w:rsidRDefault="00753F2C" w:rsidP="00753F2C">
      <w:pPr>
        <w:pStyle w:val="a4"/>
        <w:spacing w:line="360" w:lineRule="auto"/>
        <w:ind w:left="420"/>
      </w:pPr>
      <w:r>
        <w:rPr>
          <w:rFonts w:hint="eastAsia"/>
        </w:rPr>
        <w:t>学生助理招聘与管理办法</w:t>
      </w:r>
    </w:p>
    <w:p w14:paraId="48848199" w14:textId="77777777" w:rsidR="00753F2C" w:rsidRDefault="00753F2C" w:rsidP="00753F2C">
      <w:pPr>
        <w:pStyle w:val="a4"/>
        <w:spacing w:line="360" w:lineRule="auto"/>
        <w:ind w:left="420"/>
      </w:pPr>
      <w:r>
        <w:rPr>
          <w:rFonts w:hint="eastAsia"/>
        </w:rPr>
        <w:t>学生实习工作管理办法</w:t>
      </w:r>
    </w:p>
    <w:p w14:paraId="1E6CA193" w14:textId="77777777" w:rsidR="00753F2C" w:rsidRDefault="00753F2C" w:rsidP="00753F2C">
      <w:pPr>
        <w:pStyle w:val="a4"/>
        <w:spacing w:line="360" w:lineRule="auto"/>
        <w:ind w:left="420"/>
      </w:pPr>
      <w:r>
        <w:rPr>
          <w:rFonts w:hint="eastAsia"/>
        </w:rPr>
        <w:t>学生毕业论文管理规程</w:t>
      </w:r>
    </w:p>
    <w:p w14:paraId="487F59D2" w14:textId="77777777" w:rsidR="00753F2C" w:rsidRDefault="00753F2C" w:rsidP="00753F2C">
      <w:pPr>
        <w:pStyle w:val="a4"/>
        <w:spacing w:line="360" w:lineRule="auto"/>
        <w:ind w:left="420"/>
      </w:pPr>
      <w:r>
        <w:rPr>
          <w:rFonts w:hint="eastAsia"/>
        </w:rPr>
        <w:t>外国语学院考试办法</w:t>
      </w:r>
    </w:p>
    <w:p w14:paraId="58A5A9D3" w14:textId="77777777" w:rsidR="00753F2C" w:rsidRDefault="00753F2C" w:rsidP="00753F2C">
      <w:pPr>
        <w:pStyle w:val="a4"/>
        <w:spacing w:line="360" w:lineRule="auto"/>
        <w:ind w:left="420"/>
      </w:pPr>
      <w:r>
        <w:rPr>
          <w:rFonts w:hint="eastAsia"/>
        </w:rPr>
        <w:t>外国语学院各类档案管理办法</w:t>
      </w:r>
    </w:p>
    <w:p w14:paraId="6670EA01" w14:textId="77777777" w:rsidR="00753F2C" w:rsidRDefault="00753F2C" w:rsidP="00753F2C">
      <w:pPr>
        <w:pStyle w:val="a4"/>
        <w:spacing w:line="360" w:lineRule="auto"/>
        <w:ind w:left="420"/>
      </w:pPr>
      <w:r>
        <w:rPr>
          <w:rFonts w:hint="eastAsia"/>
        </w:rPr>
        <w:t>外国语学院研究生导师遴选补充规定</w:t>
      </w:r>
    </w:p>
    <w:p w14:paraId="14CE06DA" w14:textId="77777777" w:rsidR="00753F2C" w:rsidRDefault="00753F2C" w:rsidP="00753F2C">
      <w:pPr>
        <w:pStyle w:val="a4"/>
        <w:spacing w:line="360" w:lineRule="auto"/>
        <w:ind w:left="420"/>
      </w:pPr>
      <w:r>
        <w:rPr>
          <w:rFonts w:hint="eastAsia"/>
        </w:rPr>
        <w:t>外国语</w:t>
      </w:r>
      <w:proofErr w:type="gramStart"/>
      <w:r>
        <w:rPr>
          <w:rFonts w:hint="eastAsia"/>
        </w:rPr>
        <w:t>学院官网管理</w:t>
      </w:r>
      <w:proofErr w:type="gramEnd"/>
      <w:r>
        <w:rPr>
          <w:rFonts w:hint="eastAsia"/>
        </w:rPr>
        <w:t>办法</w:t>
      </w:r>
    </w:p>
    <w:p w14:paraId="3EE98E8B" w14:textId="284744B3" w:rsidR="00753F2C" w:rsidRDefault="00753F2C" w:rsidP="00753F2C">
      <w:pPr>
        <w:pStyle w:val="a4"/>
        <w:spacing w:line="360" w:lineRule="auto"/>
        <w:ind w:left="420"/>
      </w:pPr>
      <w:r>
        <w:rPr>
          <w:rFonts w:hint="eastAsia"/>
        </w:rPr>
        <w:t>外国语学院学科经费管理办法</w:t>
      </w:r>
    </w:p>
    <w:p w14:paraId="51235481" w14:textId="335D8BCF" w:rsidR="00753F2C" w:rsidRDefault="00753F2C" w:rsidP="00753F2C">
      <w:pPr>
        <w:pStyle w:val="a4"/>
        <w:spacing w:line="360" w:lineRule="auto"/>
        <w:ind w:left="420"/>
      </w:pPr>
      <w:r>
        <w:rPr>
          <w:rFonts w:hint="eastAsia"/>
        </w:rPr>
        <w:t>外国语学院科研平台经费管理办法</w:t>
      </w:r>
    </w:p>
    <w:p w14:paraId="210E50ED" w14:textId="77777777" w:rsidR="00753F2C" w:rsidRDefault="00753F2C" w:rsidP="00753F2C">
      <w:pPr>
        <w:pStyle w:val="a4"/>
        <w:spacing w:line="360" w:lineRule="auto"/>
        <w:ind w:left="420"/>
      </w:pPr>
      <w:r>
        <w:rPr>
          <w:rFonts w:hint="eastAsia"/>
        </w:rPr>
        <w:t>外国语学院国家精品课程培育管理办法</w:t>
      </w:r>
    </w:p>
    <w:p w14:paraId="3D435330" w14:textId="77777777" w:rsidR="00753F2C" w:rsidRDefault="00753F2C" w:rsidP="00753F2C">
      <w:pPr>
        <w:pStyle w:val="a4"/>
        <w:spacing w:line="360" w:lineRule="auto"/>
        <w:ind w:left="420"/>
      </w:pPr>
      <w:r>
        <w:rPr>
          <w:rFonts w:hint="eastAsia"/>
        </w:rPr>
        <w:t>外国语学院国家社科基金培育管理办法</w:t>
      </w:r>
    </w:p>
    <w:p w14:paraId="5ADB3007" w14:textId="77777777" w:rsidR="00753F2C" w:rsidRDefault="00753F2C" w:rsidP="00753F2C">
      <w:pPr>
        <w:pStyle w:val="a4"/>
        <w:spacing w:line="360" w:lineRule="auto"/>
        <w:ind w:left="420"/>
      </w:pPr>
      <w:r>
        <w:rPr>
          <w:rFonts w:hint="eastAsia"/>
        </w:rPr>
        <w:t>外国语</w:t>
      </w:r>
      <w:proofErr w:type="gramStart"/>
      <w:r>
        <w:rPr>
          <w:rFonts w:hint="eastAsia"/>
        </w:rPr>
        <w:t>学院系部职责</w:t>
      </w:r>
      <w:proofErr w:type="gramEnd"/>
    </w:p>
    <w:p w14:paraId="25CE6359" w14:textId="77777777" w:rsidR="00753F2C" w:rsidRDefault="00753F2C" w:rsidP="00753F2C">
      <w:pPr>
        <w:pStyle w:val="a4"/>
        <w:spacing w:line="360" w:lineRule="auto"/>
        <w:ind w:left="420"/>
      </w:pPr>
      <w:r>
        <w:rPr>
          <w:rFonts w:hint="eastAsia"/>
        </w:rPr>
        <w:t>外国语学院琼州大讲堂管理办法</w:t>
      </w:r>
    </w:p>
    <w:p w14:paraId="79C608E6" w14:textId="77777777" w:rsidR="00753F2C" w:rsidRDefault="00753F2C" w:rsidP="00753F2C">
      <w:pPr>
        <w:pStyle w:val="a4"/>
        <w:spacing w:line="360" w:lineRule="auto"/>
        <w:ind w:left="420"/>
      </w:pPr>
      <w:r>
        <w:rPr>
          <w:rFonts w:hint="eastAsia"/>
        </w:rPr>
        <w:t>外国语学院公务用车管理办法</w:t>
      </w:r>
    </w:p>
    <w:p w14:paraId="3D5048E8" w14:textId="77777777" w:rsidR="00753F2C" w:rsidRDefault="00753F2C" w:rsidP="00753F2C">
      <w:pPr>
        <w:pStyle w:val="a4"/>
        <w:spacing w:line="360" w:lineRule="auto"/>
        <w:ind w:left="420"/>
      </w:pPr>
      <w:r>
        <w:rPr>
          <w:rFonts w:hint="eastAsia"/>
        </w:rPr>
        <w:lastRenderedPageBreak/>
        <w:t>外国语学院党政联席会议制度</w:t>
      </w:r>
    </w:p>
    <w:p w14:paraId="4C09AEBE" w14:textId="77777777" w:rsidR="00753F2C" w:rsidRDefault="00753F2C" w:rsidP="00753F2C">
      <w:pPr>
        <w:pStyle w:val="a4"/>
        <w:spacing w:line="360" w:lineRule="auto"/>
        <w:ind w:left="420"/>
      </w:pPr>
      <w:r>
        <w:rPr>
          <w:rFonts w:hint="eastAsia"/>
        </w:rPr>
        <w:t>外国语学院党委会制度</w:t>
      </w:r>
    </w:p>
    <w:p w14:paraId="2A818D49" w14:textId="77777777" w:rsidR="00753F2C" w:rsidRDefault="00753F2C" w:rsidP="00753F2C">
      <w:pPr>
        <w:pStyle w:val="a4"/>
        <w:spacing w:line="360" w:lineRule="auto"/>
        <w:ind w:left="420"/>
      </w:pPr>
      <w:r>
        <w:rPr>
          <w:rFonts w:hint="eastAsia"/>
        </w:rPr>
        <w:t>外国语学院学术委员会章程</w:t>
      </w:r>
    </w:p>
    <w:p w14:paraId="4715F054" w14:textId="77777777" w:rsidR="00753F2C" w:rsidRDefault="00753F2C" w:rsidP="00753F2C">
      <w:pPr>
        <w:pStyle w:val="a4"/>
        <w:spacing w:line="360" w:lineRule="auto"/>
        <w:ind w:left="420"/>
      </w:pPr>
      <w:r>
        <w:rPr>
          <w:rFonts w:hint="eastAsia"/>
        </w:rPr>
        <w:t>外国语学院研究生招生</w:t>
      </w:r>
      <w:r>
        <w:t>/</w:t>
      </w:r>
      <w:r>
        <w:rPr>
          <w:rFonts w:hint="eastAsia"/>
        </w:rPr>
        <w:t>培养环节规程（包括各个时间节点）</w:t>
      </w:r>
    </w:p>
    <w:p w14:paraId="2FB192F2" w14:textId="77777777" w:rsidR="00753F2C" w:rsidRDefault="00753F2C" w:rsidP="00753F2C">
      <w:pPr>
        <w:pStyle w:val="a4"/>
        <w:spacing w:line="360" w:lineRule="auto"/>
        <w:ind w:left="420"/>
      </w:pPr>
      <w:r>
        <w:rPr>
          <w:rFonts w:hint="eastAsia"/>
        </w:rPr>
        <w:t>外国语学院电教中心管理办法</w:t>
      </w:r>
    </w:p>
    <w:p w14:paraId="4A5F0BE1" w14:textId="77777777" w:rsidR="00753F2C" w:rsidRDefault="00753F2C" w:rsidP="00753F2C">
      <w:pPr>
        <w:pStyle w:val="a4"/>
        <w:spacing w:line="360" w:lineRule="auto"/>
        <w:ind w:left="420"/>
      </w:pPr>
      <w:r>
        <w:rPr>
          <w:rFonts w:hint="eastAsia"/>
        </w:rPr>
        <w:t>外国语学院加强公章的规定</w:t>
      </w:r>
    </w:p>
    <w:p w14:paraId="3B5798E5" w14:textId="77777777" w:rsidR="00753F2C" w:rsidRDefault="00753F2C" w:rsidP="00753F2C">
      <w:pPr>
        <w:pStyle w:val="a4"/>
        <w:spacing w:line="360" w:lineRule="auto"/>
        <w:ind w:left="420"/>
      </w:pPr>
      <w:r>
        <w:rPr>
          <w:rFonts w:hint="eastAsia"/>
        </w:rPr>
        <w:t>外国语学院各类学生项目的遴选流程</w:t>
      </w:r>
    </w:p>
    <w:p w14:paraId="2A916115" w14:textId="77777777" w:rsidR="00753F2C" w:rsidRDefault="00753F2C" w:rsidP="00753F2C">
      <w:pPr>
        <w:pStyle w:val="a4"/>
        <w:spacing w:line="360" w:lineRule="auto"/>
        <w:ind w:left="420"/>
      </w:pPr>
      <w:r>
        <w:rPr>
          <w:rFonts w:hint="eastAsia"/>
        </w:rPr>
        <w:t>外国语学院考核优秀的评选办法</w:t>
      </w:r>
    </w:p>
    <w:p w14:paraId="26463EF1" w14:textId="77777777" w:rsidR="00753F2C" w:rsidRDefault="00753F2C" w:rsidP="00753F2C">
      <w:pPr>
        <w:pStyle w:val="a4"/>
        <w:spacing w:line="360" w:lineRule="auto"/>
        <w:ind w:left="420"/>
      </w:pPr>
      <w:r>
        <w:rPr>
          <w:rFonts w:hint="eastAsia"/>
        </w:rPr>
        <w:t>外国语学院学科带头人产生办法</w:t>
      </w:r>
    </w:p>
    <w:p w14:paraId="6FE974FF" w14:textId="77777777" w:rsidR="00753F2C" w:rsidRDefault="00753F2C" w:rsidP="00753F2C">
      <w:pPr>
        <w:pStyle w:val="a4"/>
        <w:spacing w:line="360" w:lineRule="auto"/>
        <w:ind w:left="420"/>
      </w:pPr>
      <w:r>
        <w:rPr>
          <w:rFonts w:hint="eastAsia"/>
        </w:rPr>
        <w:t>外国语学院各中心</w:t>
      </w:r>
      <w:r>
        <w:t>/</w:t>
      </w:r>
      <w:r>
        <w:rPr>
          <w:rFonts w:hint="eastAsia"/>
        </w:rPr>
        <w:t>所的管理办法</w:t>
      </w:r>
    </w:p>
    <w:p w14:paraId="6A3A457B" w14:textId="77777777" w:rsidR="00753F2C" w:rsidRDefault="00753F2C" w:rsidP="00753F2C">
      <w:pPr>
        <w:pStyle w:val="a4"/>
        <w:spacing w:line="360" w:lineRule="auto"/>
        <w:ind w:left="420"/>
      </w:pPr>
      <w:r>
        <w:rPr>
          <w:rFonts w:hint="eastAsia"/>
        </w:rPr>
        <w:t>外国语学院外请专家工作流程</w:t>
      </w:r>
    </w:p>
    <w:p w14:paraId="588880C9" w14:textId="77777777" w:rsidR="00753F2C" w:rsidRDefault="00753F2C" w:rsidP="00753F2C">
      <w:pPr>
        <w:pStyle w:val="a4"/>
        <w:spacing w:line="360" w:lineRule="auto"/>
        <w:ind w:left="420"/>
      </w:pPr>
      <w:r>
        <w:rPr>
          <w:rFonts w:hint="eastAsia"/>
        </w:rPr>
        <w:t>外国语学院教研活动管理办法</w:t>
      </w:r>
    </w:p>
    <w:p w14:paraId="07C17797" w14:textId="77777777" w:rsidR="00753F2C" w:rsidRDefault="00753F2C" w:rsidP="00753F2C">
      <w:pPr>
        <w:pStyle w:val="a4"/>
        <w:spacing w:line="360" w:lineRule="auto"/>
        <w:ind w:left="420"/>
      </w:pPr>
      <w:r>
        <w:rPr>
          <w:rFonts w:hint="eastAsia"/>
        </w:rPr>
        <w:t>外国语学院教师进修</w:t>
      </w:r>
      <w:r>
        <w:t>/</w:t>
      </w:r>
      <w:r>
        <w:rPr>
          <w:rFonts w:hint="eastAsia"/>
        </w:rPr>
        <w:t>访学管理办法</w:t>
      </w:r>
    </w:p>
    <w:p w14:paraId="241583CB" w14:textId="77777777" w:rsidR="00753F2C" w:rsidRDefault="00753F2C" w:rsidP="00753F2C">
      <w:pPr>
        <w:pStyle w:val="a4"/>
        <w:spacing w:line="360" w:lineRule="auto"/>
        <w:ind w:left="420"/>
      </w:pPr>
      <w:r>
        <w:rPr>
          <w:rFonts w:hint="eastAsia"/>
        </w:rPr>
        <w:t>外国语学院职称初评管理办法；</w:t>
      </w:r>
    </w:p>
    <w:p w14:paraId="686DD577" w14:textId="77777777" w:rsidR="00753F2C" w:rsidRDefault="00753F2C" w:rsidP="00753F2C">
      <w:pPr>
        <w:pStyle w:val="a4"/>
        <w:spacing w:line="360" w:lineRule="auto"/>
        <w:ind w:left="420"/>
      </w:pPr>
      <w:r>
        <w:rPr>
          <w:rFonts w:hint="eastAsia"/>
        </w:rPr>
        <w:t>外国语学院紧急事件处理办法；</w:t>
      </w:r>
    </w:p>
    <w:p w14:paraId="58A32473" w14:textId="77777777" w:rsidR="00753F2C" w:rsidRDefault="00753F2C" w:rsidP="00753F2C">
      <w:pPr>
        <w:pStyle w:val="a4"/>
        <w:spacing w:line="360" w:lineRule="auto"/>
        <w:ind w:left="420"/>
      </w:pPr>
      <w:r>
        <w:rPr>
          <w:rFonts w:hint="eastAsia"/>
        </w:rPr>
        <w:t>外国语学院办公用品管理办法</w:t>
      </w:r>
    </w:p>
    <w:p w14:paraId="05BA310A" w14:textId="77777777" w:rsidR="00753F2C" w:rsidRDefault="00753F2C" w:rsidP="00753F2C">
      <w:pPr>
        <w:pStyle w:val="a4"/>
        <w:spacing w:line="360" w:lineRule="auto"/>
        <w:ind w:left="420"/>
      </w:pPr>
      <w:r>
        <w:rPr>
          <w:rFonts w:hint="eastAsia"/>
        </w:rPr>
        <w:t>外国语学院各系部所中心办公设备与办公用品管理办法</w:t>
      </w:r>
    </w:p>
    <w:p w14:paraId="52F7F744" w14:textId="77777777" w:rsidR="00753F2C" w:rsidRDefault="00753F2C" w:rsidP="00753F2C">
      <w:pPr>
        <w:pStyle w:val="a4"/>
        <w:spacing w:line="360" w:lineRule="auto"/>
        <w:ind w:left="420"/>
      </w:pPr>
      <w:r>
        <w:rPr>
          <w:rFonts w:hint="eastAsia"/>
        </w:rPr>
        <w:t>外国语学院学术会议管理办法</w:t>
      </w:r>
    </w:p>
    <w:p w14:paraId="0DD5D31C" w14:textId="77777777" w:rsidR="00753F2C" w:rsidRDefault="00753F2C" w:rsidP="00753F2C">
      <w:pPr>
        <w:pStyle w:val="a4"/>
        <w:spacing w:line="360" w:lineRule="auto"/>
        <w:ind w:left="420"/>
      </w:pPr>
      <w:r>
        <w:rPr>
          <w:rFonts w:hint="eastAsia"/>
        </w:rPr>
        <w:t>外国语学院</w:t>
      </w:r>
    </w:p>
    <w:p w14:paraId="235F2B4A" w14:textId="77777777" w:rsidR="00753F2C" w:rsidRDefault="00753F2C" w:rsidP="00FF672A">
      <w:pPr>
        <w:pStyle w:val="a3"/>
        <w:spacing w:line="360" w:lineRule="auto"/>
      </w:pPr>
    </w:p>
    <w:p w14:paraId="7614D45E" w14:textId="694EDBEC" w:rsidR="00B75FFA" w:rsidRDefault="00E45D6D" w:rsidP="00FF672A">
      <w:pPr>
        <w:pStyle w:val="a3"/>
        <w:spacing w:line="360" w:lineRule="auto"/>
      </w:pPr>
      <w:r>
        <w:rPr>
          <w:rFonts w:hint="eastAsia"/>
        </w:rPr>
        <w:t>工作内容四</w:t>
      </w:r>
    </w:p>
    <w:p w14:paraId="1157CED2" w14:textId="1793552B" w:rsidR="00E45D6D" w:rsidRDefault="00E45D6D" w:rsidP="00FF672A">
      <w:pPr>
        <w:pStyle w:val="a3"/>
        <w:spacing w:line="360" w:lineRule="auto"/>
      </w:pPr>
      <w:r>
        <w:rPr>
          <w:rFonts w:hint="eastAsia"/>
        </w:rPr>
        <w:t xml:space="preserve">学生实习见习文档、教材使用负责人：李敏 </w:t>
      </w:r>
      <w:r>
        <w:t xml:space="preserve"> </w:t>
      </w:r>
      <w:r>
        <w:rPr>
          <w:rFonts w:hint="eastAsia"/>
        </w:rPr>
        <w:t>钟敏</w:t>
      </w:r>
    </w:p>
    <w:p w14:paraId="25D1C48E" w14:textId="1BC24895" w:rsidR="00E45D6D" w:rsidRDefault="00E45D6D" w:rsidP="00FF672A">
      <w:pPr>
        <w:pStyle w:val="a3"/>
        <w:spacing w:line="360" w:lineRule="auto"/>
      </w:pPr>
      <w:r>
        <w:rPr>
          <w:rFonts w:hint="eastAsia"/>
        </w:rPr>
        <w:t>按班或者实习指导老师归档，后面补齐，十五号之前完成全部归档，包括批语，分数等，十五号未完成名单报学院上</w:t>
      </w:r>
      <w:proofErr w:type="gramStart"/>
      <w:r>
        <w:rPr>
          <w:rFonts w:hint="eastAsia"/>
        </w:rPr>
        <w:t>传官网</w:t>
      </w:r>
      <w:proofErr w:type="gramEnd"/>
      <w:r>
        <w:rPr>
          <w:rFonts w:hint="eastAsia"/>
        </w:rPr>
        <w:t>；</w:t>
      </w:r>
    </w:p>
    <w:p w14:paraId="637124B3" w14:textId="2548B11E" w:rsidR="00E45D6D" w:rsidRDefault="00E45D6D" w:rsidP="00FF672A">
      <w:pPr>
        <w:pStyle w:val="a3"/>
        <w:spacing w:line="360" w:lineRule="auto"/>
      </w:pPr>
      <w:r>
        <w:rPr>
          <w:rFonts w:hint="eastAsia"/>
        </w:rPr>
        <w:t>工作内容五</w:t>
      </w:r>
    </w:p>
    <w:p w14:paraId="2C4DCEB6" w14:textId="42B4783D" w:rsidR="00753F2C" w:rsidRDefault="00753F2C" w:rsidP="00FF672A">
      <w:pPr>
        <w:pStyle w:val="a3"/>
        <w:spacing w:line="360" w:lineRule="auto"/>
      </w:pPr>
      <w:r>
        <w:rPr>
          <w:rFonts w:hint="eastAsia"/>
        </w:rPr>
        <w:t>自评报告：在十五号完成自评报告写作，并析出支撑文件的清单，初稿在十五号之前完成，负责人：刘忠喜及所有撰写人员；</w:t>
      </w:r>
    </w:p>
    <w:p w14:paraId="2075861E" w14:textId="06262718" w:rsidR="00F52206" w:rsidRDefault="00F52206" w:rsidP="00FF672A">
      <w:pPr>
        <w:pStyle w:val="a3"/>
        <w:spacing w:line="360" w:lineRule="auto"/>
      </w:pPr>
      <w:r>
        <w:rPr>
          <w:rFonts w:hint="eastAsia"/>
        </w:rPr>
        <w:t>工作内容六</w:t>
      </w:r>
    </w:p>
    <w:p w14:paraId="00B66D02" w14:textId="74C1E8C6" w:rsidR="00F52206" w:rsidRDefault="00F52206" w:rsidP="00FF672A">
      <w:pPr>
        <w:pStyle w:val="a3"/>
        <w:spacing w:line="360" w:lineRule="auto"/>
      </w:pPr>
      <w:r>
        <w:rPr>
          <w:rFonts w:hint="eastAsia"/>
        </w:rPr>
        <w:t>学生第二课堂活动的佐证文件</w:t>
      </w:r>
    </w:p>
    <w:p w14:paraId="0F4B42D5" w14:textId="5030375C" w:rsidR="00F52206" w:rsidRDefault="00F52206" w:rsidP="00FF672A">
      <w:pPr>
        <w:pStyle w:val="a3"/>
        <w:spacing w:line="360" w:lineRule="auto"/>
      </w:pPr>
      <w:r>
        <w:rPr>
          <w:rFonts w:hint="eastAsia"/>
        </w:rPr>
        <w:t>学生管理的相关文件（学校与学院）</w:t>
      </w:r>
    </w:p>
    <w:p w14:paraId="333D246A" w14:textId="389A9471" w:rsidR="00E45D6D" w:rsidRDefault="00F52206" w:rsidP="00FF672A">
      <w:pPr>
        <w:pStyle w:val="a3"/>
        <w:spacing w:line="360" w:lineRule="auto"/>
      </w:pPr>
      <w:r>
        <w:rPr>
          <w:rFonts w:hint="eastAsia"/>
        </w:rPr>
        <w:t>流程二、</w:t>
      </w:r>
    </w:p>
    <w:p w14:paraId="1D3D7717" w14:textId="299FAE51" w:rsidR="00F52206" w:rsidRDefault="00F52206" w:rsidP="00FF672A">
      <w:pPr>
        <w:pStyle w:val="a3"/>
        <w:spacing w:line="360" w:lineRule="auto"/>
      </w:pPr>
      <w:r>
        <w:rPr>
          <w:rFonts w:hint="eastAsia"/>
        </w:rPr>
        <w:t>下阶段任务布置</w:t>
      </w:r>
    </w:p>
    <w:p w14:paraId="3D70395E" w14:textId="3E8DDDDA" w:rsidR="00F52206" w:rsidRDefault="00F52206" w:rsidP="00F52206">
      <w:pPr>
        <w:pStyle w:val="a3"/>
        <w:numPr>
          <w:ilvl w:val="0"/>
          <w:numId w:val="1"/>
        </w:numPr>
        <w:spacing w:line="360" w:lineRule="auto"/>
      </w:pPr>
      <w:r>
        <w:rPr>
          <w:rFonts w:hint="eastAsia"/>
        </w:rPr>
        <w:t>按照测算生师比确定英语教育</w:t>
      </w:r>
      <w:proofErr w:type="gramStart"/>
      <w:r>
        <w:rPr>
          <w:rFonts w:hint="eastAsia"/>
        </w:rPr>
        <w:t>系人数</w:t>
      </w:r>
      <w:proofErr w:type="gramEnd"/>
      <w:r>
        <w:rPr>
          <w:rFonts w:hint="eastAsia"/>
        </w:rPr>
        <w:t>与名单</w:t>
      </w:r>
    </w:p>
    <w:p w14:paraId="6DEF27A6" w14:textId="29E125B4" w:rsidR="00F52206" w:rsidRDefault="00F52206" w:rsidP="00F52206">
      <w:pPr>
        <w:pStyle w:val="a3"/>
        <w:numPr>
          <w:ilvl w:val="0"/>
          <w:numId w:val="1"/>
        </w:numPr>
        <w:spacing w:line="360" w:lineRule="auto"/>
      </w:pPr>
      <w:r>
        <w:rPr>
          <w:rFonts w:hint="eastAsia"/>
        </w:rPr>
        <w:t>教师资料电子化管理</w:t>
      </w:r>
    </w:p>
    <w:p w14:paraId="2370D686" w14:textId="598AAA25" w:rsidR="00F52206" w:rsidRDefault="00F52206" w:rsidP="00F52206">
      <w:pPr>
        <w:pStyle w:val="a3"/>
        <w:numPr>
          <w:ilvl w:val="0"/>
          <w:numId w:val="1"/>
        </w:numPr>
        <w:spacing w:line="360" w:lineRule="auto"/>
      </w:pPr>
      <w:r>
        <w:rPr>
          <w:rFonts w:hint="eastAsia"/>
        </w:rPr>
        <w:t>自评报告与规章制度的打磨</w:t>
      </w:r>
    </w:p>
    <w:p w14:paraId="37AE44A7" w14:textId="4AEEB577" w:rsidR="00F52206" w:rsidRDefault="00F52206" w:rsidP="00F52206">
      <w:pPr>
        <w:pStyle w:val="a3"/>
        <w:numPr>
          <w:ilvl w:val="0"/>
          <w:numId w:val="1"/>
        </w:numPr>
        <w:spacing w:line="360" w:lineRule="auto"/>
      </w:pPr>
      <w:r>
        <w:rPr>
          <w:rFonts w:hint="eastAsia"/>
        </w:rPr>
        <w:t>佐证材料清单</w:t>
      </w:r>
    </w:p>
    <w:p w14:paraId="736D8463" w14:textId="77777777" w:rsidR="00F52206" w:rsidRDefault="00F52206" w:rsidP="00F52206">
      <w:pPr>
        <w:pStyle w:val="a3"/>
        <w:numPr>
          <w:ilvl w:val="0"/>
          <w:numId w:val="1"/>
        </w:numPr>
        <w:spacing w:line="360" w:lineRule="auto"/>
      </w:pPr>
      <w:r>
        <w:rPr>
          <w:rFonts w:hint="eastAsia"/>
        </w:rPr>
        <w:t>学生社会服务的相关文件</w:t>
      </w:r>
    </w:p>
    <w:p w14:paraId="4B7CCDD7" w14:textId="77777777" w:rsidR="00F52206" w:rsidRDefault="00F52206" w:rsidP="00F52206">
      <w:pPr>
        <w:pStyle w:val="a3"/>
        <w:numPr>
          <w:ilvl w:val="0"/>
          <w:numId w:val="1"/>
        </w:numPr>
        <w:spacing w:line="360" w:lineRule="auto"/>
      </w:pPr>
      <w:r>
        <w:rPr>
          <w:rFonts w:hint="eastAsia"/>
        </w:rPr>
        <w:t>学生就业考研统计情况</w:t>
      </w:r>
    </w:p>
    <w:p w14:paraId="0DF17EF6" w14:textId="04A04C48" w:rsidR="00F52206" w:rsidRDefault="00F52206" w:rsidP="00F52206">
      <w:pPr>
        <w:pStyle w:val="a3"/>
        <w:numPr>
          <w:ilvl w:val="0"/>
          <w:numId w:val="1"/>
        </w:numPr>
        <w:spacing w:line="360" w:lineRule="auto"/>
      </w:pPr>
      <w:r>
        <w:rPr>
          <w:rFonts w:hint="eastAsia"/>
        </w:rPr>
        <w:t>学生就业追踪调查证明文件</w:t>
      </w:r>
    </w:p>
    <w:p w14:paraId="149B2061" w14:textId="0489840E" w:rsidR="00F52206" w:rsidRDefault="00F52206" w:rsidP="00F52206">
      <w:pPr>
        <w:pStyle w:val="a3"/>
        <w:numPr>
          <w:ilvl w:val="0"/>
          <w:numId w:val="1"/>
        </w:numPr>
        <w:spacing w:line="360" w:lineRule="auto"/>
      </w:pPr>
      <w:r>
        <w:rPr>
          <w:rFonts w:hint="eastAsia"/>
        </w:rPr>
        <w:t>学生参加各类比赛，项目以及获奖情况统计</w:t>
      </w:r>
    </w:p>
    <w:p w14:paraId="2A9BB39A" w14:textId="43C54AC6" w:rsidR="00F52206" w:rsidRDefault="00F52206" w:rsidP="00F52206">
      <w:pPr>
        <w:pStyle w:val="a3"/>
        <w:numPr>
          <w:ilvl w:val="0"/>
          <w:numId w:val="1"/>
        </w:numPr>
        <w:spacing w:line="360" w:lineRule="auto"/>
      </w:pPr>
      <w:r>
        <w:rPr>
          <w:rFonts w:hint="eastAsia"/>
        </w:rPr>
        <w:t>教师撰写教材，主持教学类科研项目的佐证文件（按年代分）</w:t>
      </w:r>
    </w:p>
    <w:p w14:paraId="02D26A05" w14:textId="092DFC5C" w:rsidR="00F52206" w:rsidRDefault="00F52206" w:rsidP="00F52206">
      <w:pPr>
        <w:pStyle w:val="a3"/>
        <w:numPr>
          <w:ilvl w:val="0"/>
          <w:numId w:val="1"/>
        </w:numPr>
        <w:spacing w:line="360" w:lineRule="auto"/>
      </w:pPr>
      <w:r>
        <w:rPr>
          <w:rFonts w:hint="eastAsia"/>
        </w:rPr>
        <w:t>教师进行社会服务活动的佐证文件</w:t>
      </w:r>
    </w:p>
    <w:p w14:paraId="054B4944" w14:textId="2A78CEDD" w:rsidR="00F52206" w:rsidRDefault="00F52206" w:rsidP="00687E90">
      <w:pPr>
        <w:pStyle w:val="a3"/>
        <w:numPr>
          <w:ilvl w:val="0"/>
          <w:numId w:val="1"/>
        </w:numPr>
        <w:spacing w:line="360" w:lineRule="auto"/>
      </w:pPr>
      <w:r>
        <w:rPr>
          <w:rFonts w:hint="eastAsia"/>
        </w:rPr>
        <w:lastRenderedPageBreak/>
        <w:t>教师外出参加教学类会议统计；</w:t>
      </w:r>
    </w:p>
    <w:p w14:paraId="77A4C8A7" w14:textId="0C8E903F" w:rsidR="00687E90" w:rsidRDefault="00687E90" w:rsidP="00687E90">
      <w:pPr>
        <w:pStyle w:val="a3"/>
        <w:numPr>
          <w:ilvl w:val="0"/>
          <w:numId w:val="1"/>
        </w:numPr>
        <w:spacing w:line="360" w:lineRule="auto"/>
      </w:pPr>
      <w:r>
        <w:rPr>
          <w:rFonts w:hint="eastAsia"/>
        </w:rPr>
        <w:t>2017级论文文件的检查</w:t>
      </w:r>
    </w:p>
    <w:p w14:paraId="303891DA" w14:textId="604F6A0C" w:rsidR="00687E90" w:rsidRDefault="00687E90" w:rsidP="00687E90">
      <w:pPr>
        <w:pStyle w:val="a3"/>
        <w:numPr>
          <w:ilvl w:val="0"/>
          <w:numId w:val="1"/>
        </w:numPr>
        <w:spacing w:line="360" w:lineRule="auto"/>
      </w:pPr>
      <w:r>
        <w:rPr>
          <w:rFonts w:hint="eastAsia"/>
        </w:rPr>
        <w:t>2017级学生考试试卷的检查</w:t>
      </w:r>
    </w:p>
    <w:p w14:paraId="0DAD0302" w14:textId="61A447D1" w:rsidR="00687E90" w:rsidRDefault="00687E90" w:rsidP="00687E90">
      <w:pPr>
        <w:pStyle w:val="a3"/>
        <w:numPr>
          <w:ilvl w:val="0"/>
          <w:numId w:val="1"/>
        </w:numPr>
        <w:spacing w:line="360" w:lineRule="auto"/>
      </w:pPr>
      <w:r>
        <w:rPr>
          <w:rFonts w:hint="eastAsia"/>
        </w:rPr>
        <w:t>对前一阶段材料的验收检查</w:t>
      </w:r>
    </w:p>
    <w:p w14:paraId="7664079F" w14:textId="62D59E7E" w:rsidR="00687E90" w:rsidRDefault="00687E90" w:rsidP="00687E90">
      <w:pPr>
        <w:pStyle w:val="a3"/>
        <w:spacing w:line="360" w:lineRule="auto"/>
      </w:pPr>
      <w:r>
        <w:rPr>
          <w:rFonts w:hint="eastAsia"/>
        </w:rPr>
        <w:t>七月中完成；</w:t>
      </w:r>
    </w:p>
    <w:p w14:paraId="382E3CD0" w14:textId="1D5678AB" w:rsidR="00687E90" w:rsidRDefault="00687E90" w:rsidP="00687E90">
      <w:pPr>
        <w:pStyle w:val="a3"/>
        <w:spacing w:line="360" w:lineRule="auto"/>
      </w:pPr>
      <w:r>
        <w:rPr>
          <w:rFonts w:hint="eastAsia"/>
        </w:rPr>
        <w:t>七月中之前要求会议室所有的文件清理到档案馆，完全留白，留给师范专业归档；</w:t>
      </w:r>
    </w:p>
    <w:p w14:paraId="19600500" w14:textId="4909C4B7" w:rsidR="00654869" w:rsidRPr="00654869" w:rsidRDefault="00654869" w:rsidP="00687E90">
      <w:pPr>
        <w:pStyle w:val="a3"/>
        <w:spacing w:line="360" w:lineRule="auto"/>
        <w:rPr>
          <w:b/>
        </w:rPr>
      </w:pPr>
      <w:r w:rsidRPr="00654869">
        <w:rPr>
          <w:rFonts w:hint="eastAsia"/>
          <w:b/>
        </w:rPr>
        <w:t>流程三</w:t>
      </w:r>
    </w:p>
    <w:p w14:paraId="16276E49" w14:textId="33DEECD1" w:rsidR="00F52206" w:rsidRDefault="00654869" w:rsidP="00FF672A">
      <w:pPr>
        <w:pStyle w:val="a3"/>
        <w:spacing w:line="360" w:lineRule="auto"/>
      </w:pPr>
      <w:r>
        <w:rPr>
          <w:rFonts w:hint="eastAsia"/>
        </w:rPr>
        <w:t>今天是师范专业认证第一阶段结束的时间点，也是第一阶段工作验收的时间点，同时也是外国语学院第四期学术论坛闭幕的时间。我也借这个机会，对外国语学院这段时间的工作做下总结：</w:t>
      </w:r>
    </w:p>
    <w:p w14:paraId="064C944C" w14:textId="77777777" w:rsidR="00C628F7" w:rsidRDefault="00C628F7" w:rsidP="00FF672A">
      <w:pPr>
        <w:pStyle w:val="a3"/>
        <w:spacing w:line="360" w:lineRule="auto"/>
      </w:pPr>
      <w:r>
        <w:rPr>
          <w:rFonts w:hint="eastAsia"/>
        </w:rPr>
        <w:t>关于学术研究：</w:t>
      </w:r>
    </w:p>
    <w:p w14:paraId="71940289" w14:textId="290F3440" w:rsidR="00654869" w:rsidRDefault="00654869" w:rsidP="00FF672A">
      <w:pPr>
        <w:pStyle w:val="a3"/>
        <w:spacing w:line="360" w:lineRule="auto"/>
      </w:pPr>
      <w:r>
        <w:rPr>
          <w:rFonts w:hint="eastAsia"/>
        </w:rPr>
        <w:t>我们安排了近十场讲座，包括校内刘忠喜老师的讲座。从讲座效果来看，不尽人意，老师们好像都很忙，也很少有同事来听，好像来的总是特定的几个人，（在这个地方讲讲如何平衡好家庭与工作之间的关系</w:t>
      </w:r>
      <w:r w:rsidR="00C628F7">
        <w:rPr>
          <w:rFonts w:hint="eastAsia"/>
        </w:rPr>
        <w:t>），</w:t>
      </w:r>
      <w:r>
        <w:rPr>
          <w:rFonts w:hint="eastAsia"/>
        </w:rPr>
        <w:t>目前的各项学术工作，</w:t>
      </w:r>
      <w:r w:rsidR="00282EE1">
        <w:rPr>
          <w:rFonts w:hint="eastAsia"/>
        </w:rPr>
        <w:t>整体向好</w:t>
      </w:r>
      <w:r w:rsidR="00C628F7">
        <w:rPr>
          <w:rFonts w:hint="eastAsia"/>
        </w:rPr>
        <w:t>：</w:t>
      </w:r>
    </w:p>
    <w:p w14:paraId="2F30FD14" w14:textId="58155079" w:rsidR="00282EE1" w:rsidRDefault="00282EE1" w:rsidP="00282EE1">
      <w:pPr>
        <w:pStyle w:val="a3"/>
        <w:numPr>
          <w:ilvl w:val="0"/>
          <w:numId w:val="2"/>
        </w:numPr>
        <w:spacing w:line="360" w:lineRule="auto"/>
      </w:pPr>
      <w:r>
        <w:rPr>
          <w:rFonts w:hint="eastAsia"/>
        </w:rPr>
        <w:t>精品课程培育现在出现了井喷现象；</w:t>
      </w:r>
    </w:p>
    <w:p w14:paraId="00730862" w14:textId="3B4216FC" w:rsidR="00282EE1" w:rsidRDefault="00282EE1" w:rsidP="00282EE1">
      <w:pPr>
        <w:pStyle w:val="a3"/>
        <w:numPr>
          <w:ilvl w:val="0"/>
          <w:numId w:val="2"/>
        </w:numPr>
        <w:spacing w:line="360" w:lineRule="auto"/>
      </w:pPr>
      <w:r>
        <w:rPr>
          <w:rFonts w:hint="eastAsia"/>
        </w:rPr>
        <w:t>教学成果奖（校级）也出现了井喷现象</w:t>
      </w:r>
      <w:r w:rsidR="00C628F7">
        <w:rPr>
          <w:rFonts w:hint="eastAsia"/>
        </w:rPr>
        <w:t>；</w:t>
      </w:r>
    </w:p>
    <w:p w14:paraId="250D67E3" w14:textId="4C491D82" w:rsidR="00282EE1" w:rsidRDefault="00282EE1" w:rsidP="00282EE1">
      <w:pPr>
        <w:pStyle w:val="a3"/>
        <w:numPr>
          <w:ilvl w:val="0"/>
          <w:numId w:val="2"/>
        </w:numPr>
        <w:spacing w:line="360" w:lineRule="auto"/>
      </w:pPr>
      <w:r>
        <w:rPr>
          <w:rFonts w:hint="eastAsia"/>
        </w:rPr>
        <w:t>国家级精品课程以及省级以上教学成果</w:t>
      </w:r>
      <w:proofErr w:type="gramStart"/>
      <w:r>
        <w:rPr>
          <w:rFonts w:hint="eastAsia"/>
        </w:rPr>
        <w:t>奖目前</w:t>
      </w:r>
      <w:proofErr w:type="gramEnd"/>
      <w:r>
        <w:rPr>
          <w:rFonts w:hint="eastAsia"/>
        </w:rPr>
        <w:t>出现空缺</w:t>
      </w:r>
      <w:r w:rsidR="00C628F7">
        <w:rPr>
          <w:rFonts w:hint="eastAsia"/>
        </w:rPr>
        <w:t>；</w:t>
      </w:r>
    </w:p>
    <w:p w14:paraId="03460E4A" w14:textId="7B790FDB" w:rsidR="00282EE1" w:rsidRDefault="00282EE1" w:rsidP="00282EE1">
      <w:pPr>
        <w:pStyle w:val="a3"/>
        <w:numPr>
          <w:ilvl w:val="0"/>
          <w:numId w:val="2"/>
        </w:numPr>
        <w:spacing w:line="360" w:lineRule="auto"/>
      </w:pPr>
      <w:r>
        <w:rPr>
          <w:rFonts w:hint="eastAsia"/>
        </w:rPr>
        <w:t>国家级社科成果</w:t>
      </w:r>
      <w:proofErr w:type="gramStart"/>
      <w:r>
        <w:rPr>
          <w:rFonts w:hint="eastAsia"/>
        </w:rPr>
        <w:t>奖出现</w:t>
      </w:r>
      <w:proofErr w:type="gramEnd"/>
      <w:r>
        <w:rPr>
          <w:rFonts w:hint="eastAsia"/>
        </w:rPr>
        <w:t>空缺</w:t>
      </w:r>
      <w:r w:rsidR="00C628F7">
        <w:rPr>
          <w:rFonts w:hint="eastAsia"/>
        </w:rPr>
        <w:t>；</w:t>
      </w:r>
    </w:p>
    <w:p w14:paraId="69FE468D" w14:textId="71789B88" w:rsidR="00282EE1" w:rsidRDefault="00282EE1" w:rsidP="00282EE1">
      <w:pPr>
        <w:pStyle w:val="a3"/>
        <w:numPr>
          <w:ilvl w:val="0"/>
          <w:numId w:val="2"/>
        </w:numPr>
        <w:spacing w:line="360" w:lineRule="auto"/>
      </w:pPr>
      <w:r>
        <w:rPr>
          <w:rFonts w:hint="eastAsia"/>
        </w:rPr>
        <w:t>教学名师，教学团队，领军人才缺乏</w:t>
      </w:r>
      <w:r w:rsidR="00C628F7">
        <w:rPr>
          <w:rFonts w:hint="eastAsia"/>
        </w:rPr>
        <w:t>；</w:t>
      </w:r>
    </w:p>
    <w:p w14:paraId="3AF3B661" w14:textId="6162773B" w:rsidR="00C628F7" w:rsidRDefault="00C628F7" w:rsidP="00C628F7">
      <w:pPr>
        <w:pStyle w:val="a3"/>
        <w:spacing w:line="360" w:lineRule="auto"/>
      </w:pPr>
      <w:r>
        <w:rPr>
          <w:rFonts w:hint="eastAsia"/>
        </w:rPr>
        <w:t>下阶段学术工作：</w:t>
      </w:r>
    </w:p>
    <w:p w14:paraId="198508F9" w14:textId="666DD261" w:rsidR="00C628F7" w:rsidRDefault="00C628F7" w:rsidP="00C628F7">
      <w:pPr>
        <w:pStyle w:val="a3"/>
        <w:numPr>
          <w:ilvl w:val="0"/>
          <w:numId w:val="5"/>
        </w:numPr>
        <w:spacing w:line="360" w:lineRule="auto"/>
      </w:pPr>
      <w:r>
        <w:rPr>
          <w:rFonts w:hint="eastAsia"/>
        </w:rPr>
        <w:t>培育国家级社科项目以及省级以上教学成果奖；</w:t>
      </w:r>
    </w:p>
    <w:p w14:paraId="5F89D188" w14:textId="06928740" w:rsidR="00C628F7" w:rsidRDefault="00C628F7" w:rsidP="00C628F7">
      <w:pPr>
        <w:pStyle w:val="a3"/>
        <w:numPr>
          <w:ilvl w:val="0"/>
          <w:numId w:val="5"/>
        </w:numPr>
        <w:spacing w:line="360" w:lineRule="auto"/>
      </w:pPr>
      <w:r>
        <w:rPr>
          <w:rFonts w:hint="eastAsia"/>
        </w:rPr>
        <w:t>提升研究生与本科生培养质量；分析研究生培养问题与对策</w:t>
      </w:r>
    </w:p>
    <w:p w14:paraId="1270DFDB" w14:textId="29EEAF2F" w:rsidR="00C628F7" w:rsidRDefault="00C628F7" w:rsidP="00C628F7">
      <w:pPr>
        <w:pStyle w:val="a3"/>
        <w:numPr>
          <w:ilvl w:val="0"/>
          <w:numId w:val="5"/>
        </w:numPr>
        <w:spacing w:line="360" w:lineRule="auto"/>
        <w:rPr>
          <w:rFonts w:hint="eastAsia"/>
        </w:rPr>
      </w:pPr>
      <w:r>
        <w:rPr>
          <w:rFonts w:hint="eastAsia"/>
        </w:rPr>
        <w:lastRenderedPageBreak/>
        <w:t>申请国家级平台以及省级研究平台；</w:t>
      </w:r>
      <w:bookmarkStart w:id="0" w:name="_GoBack"/>
      <w:bookmarkEnd w:id="0"/>
    </w:p>
    <w:p w14:paraId="2B3002C5" w14:textId="7F83E29C" w:rsidR="00282EE1" w:rsidRDefault="00C628F7" w:rsidP="00282EE1">
      <w:pPr>
        <w:pStyle w:val="a3"/>
        <w:spacing w:line="360" w:lineRule="auto"/>
      </w:pPr>
      <w:r>
        <w:rPr>
          <w:rFonts w:hint="eastAsia"/>
        </w:rPr>
        <w:t>关于</w:t>
      </w:r>
      <w:r w:rsidR="00282EE1">
        <w:rPr>
          <w:rFonts w:hint="eastAsia"/>
        </w:rPr>
        <w:t>基础设施建设</w:t>
      </w:r>
    </w:p>
    <w:p w14:paraId="717DE9B8" w14:textId="26E02755" w:rsidR="00E45D6D" w:rsidRDefault="00057656" w:rsidP="00FF672A">
      <w:pPr>
        <w:pStyle w:val="a3"/>
        <w:spacing w:line="360" w:lineRule="auto"/>
      </w:pPr>
      <w:r>
        <w:rPr>
          <w:rFonts w:hint="eastAsia"/>
        </w:rPr>
        <w:t>1</w:t>
      </w:r>
      <w:r>
        <w:t xml:space="preserve">. </w:t>
      </w:r>
      <w:r w:rsidR="00537B47">
        <w:rPr>
          <w:rFonts w:hint="eastAsia"/>
        </w:rPr>
        <w:t>完成了教师休息室的改造，目前已经安排了床位，女生八个高低床共计1</w:t>
      </w:r>
      <w:r w:rsidR="00537B47">
        <w:t>6</w:t>
      </w:r>
      <w:r w:rsidR="00537B47">
        <w:rPr>
          <w:rFonts w:hint="eastAsia"/>
        </w:rPr>
        <w:t>个床位，男生三个床共计6个床位，设置</w:t>
      </w:r>
      <w:proofErr w:type="gramStart"/>
      <w:r w:rsidR="00537B47">
        <w:rPr>
          <w:rFonts w:hint="eastAsia"/>
        </w:rPr>
        <w:t>了大搁物</w:t>
      </w:r>
      <w:proofErr w:type="gramEnd"/>
      <w:r w:rsidR="00537B47">
        <w:rPr>
          <w:rFonts w:hint="eastAsia"/>
        </w:rPr>
        <w:t>架，供大家放置被褥之类的物品，目前已装修完大概两三周，下学期开学休息室即将搬入专用教师休息室，也请教务科排课的时候注意</w:t>
      </w:r>
      <w:r w:rsidR="000705CB">
        <w:rPr>
          <w:rFonts w:hint="eastAsia"/>
        </w:rPr>
        <w:t>。另外大家课程结束的时候把行李带走，把能够收起来的床</w:t>
      </w:r>
      <w:r>
        <w:rPr>
          <w:rFonts w:hint="eastAsia"/>
        </w:rPr>
        <w:t>由</w:t>
      </w:r>
      <w:proofErr w:type="gramStart"/>
      <w:r>
        <w:rPr>
          <w:rFonts w:hint="eastAsia"/>
        </w:rPr>
        <w:t>各个系部拿走</w:t>
      </w:r>
      <w:proofErr w:type="gramEnd"/>
      <w:r>
        <w:rPr>
          <w:rFonts w:hint="eastAsia"/>
        </w:rPr>
        <w:t>，注意平时办公时间必须收起来，以免造成混乱状况。</w:t>
      </w:r>
    </w:p>
    <w:p w14:paraId="45794E6B" w14:textId="020A9036" w:rsidR="00057656" w:rsidRDefault="00057656" w:rsidP="00FF672A">
      <w:pPr>
        <w:pStyle w:val="a3"/>
        <w:spacing w:line="360" w:lineRule="auto"/>
      </w:pPr>
      <w:r>
        <w:rPr>
          <w:rFonts w:hint="eastAsia"/>
        </w:rPr>
        <w:t>2</w:t>
      </w:r>
      <w:r>
        <w:t xml:space="preserve">. </w:t>
      </w:r>
      <w:r>
        <w:rPr>
          <w:rFonts w:hint="eastAsia"/>
        </w:rPr>
        <w:t>会议室的简单改造：加装舞台，做成讲学厅的样子，主要改造：一是重新粉刷墙面，二是加装舞台，三是灯重新加装，四是安排正式桌椅，五是加装立式发言桌，六是加装可收放主席台；</w:t>
      </w:r>
    </w:p>
    <w:p w14:paraId="6A4B0D27" w14:textId="5C449172" w:rsidR="00057656" w:rsidRDefault="00057656" w:rsidP="00FF672A">
      <w:pPr>
        <w:pStyle w:val="a3"/>
        <w:spacing w:line="360" w:lineRule="auto"/>
      </w:pPr>
    </w:p>
    <w:p w14:paraId="4D8CB20F" w14:textId="628A0000" w:rsidR="00057656" w:rsidRDefault="00C628F7" w:rsidP="00C628F7">
      <w:pPr>
        <w:pStyle w:val="a3"/>
        <w:spacing w:line="360" w:lineRule="auto"/>
      </w:pPr>
      <w:r>
        <w:rPr>
          <w:rFonts w:hint="eastAsia"/>
        </w:rPr>
        <w:t>流程四、</w:t>
      </w:r>
      <w:r w:rsidR="00057656">
        <w:rPr>
          <w:rFonts w:hint="eastAsia"/>
        </w:rPr>
        <w:t>学院各项工作</w:t>
      </w:r>
    </w:p>
    <w:p w14:paraId="2BF1A6E9" w14:textId="443FFD6E" w:rsidR="00057656" w:rsidRDefault="00057656" w:rsidP="00057656">
      <w:pPr>
        <w:pStyle w:val="a3"/>
        <w:numPr>
          <w:ilvl w:val="0"/>
          <w:numId w:val="4"/>
        </w:numPr>
        <w:spacing w:line="360" w:lineRule="auto"/>
      </w:pPr>
      <w:r>
        <w:rPr>
          <w:rFonts w:hint="eastAsia"/>
        </w:rPr>
        <w:t>马上要进行考试了，每个老师必须在课堂上至少三次宣讲不许作弊的纪律要求，如果学生作弊，经调查是教师宣讲次数不到位，则</w:t>
      </w:r>
      <w:r w:rsidR="00D22BB9">
        <w:rPr>
          <w:rFonts w:hint="eastAsia"/>
        </w:rPr>
        <w:t>该学生该门课任课教师与学生同时上报，在学院公共批评一次，扣除部分津贴，三年内职称晋升不予考虑；</w:t>
      </w:r>
    </w:p>
    <w:p w14:paraId="65EA33C9" w14:textId="74F313D9" w:rsidR="00D22BB9" w:rsidRDefault="00D22BB9" w:rsidP="00057656">
      <w:pPr>
        <w:pStyle w:val="a3"/>
        <w:numPr>
          <w:ilvl w:val="0"/>
          <w:numId w:val="4"/>
        </w:numPr>
        <w:spacing w:line="360" w:lineRule="auto"/>
      </w:pPr>
      <w:r>
        <w:rPr>
          <w:rFonts w:hint="eastAsia"/>
        </w:rPr>
        <w:t>现在正式排课季，我们统计教材供师范专业认证作为佐证材料，同时对于教材的使用进行规范，大学英语原则上只使用精读，泛读，听说三本教材，尽量减少平台的使用，考试成绩计算尽量简化，不要人为给老师增加负担。</w:t>
      </w:r>
    </w:p>
    <w:p w14:paraId="2C4D50C3" w14:textId="7747B025" w:rsidR="00D22BB9" w:rsidRDefault="00D22BB9" w:rsidP="00057656">
      <w:pPr>
        <w:pStyle w:val="a3"/>
        <w:numPr>
          <w:ilvl w:val="0"/>
          <w:numId w:val="4"/>
        </w:numPr>
        <w:spacing w:line="360" w:lineRule="auto"/>
      </w:pPr>
      <w:r>
        <w:rPr>
          <w:rFonts w:hint="eastAsia"/>
        </w:rPr>
        <w:t>除承担国家课题，教育部课题和省级重点重大课题之外的老师，必须接受学院安排（当然系主任安排课也要避免有的忙死，有的闲死）</w:t>
      </w:r>
    </w:p>
    <w:p w14:paraId="143D811E" w14:textId="76A8DDD6" w:rsidR="00D22BB9" w:rsidRDefault="00D22BB9" w:rsidP="00057656">
      <w:pPr>
        <w:pStyle w:val="a3"/>
        <w:numPr>
          <w:ilvl w:val="0"/>
          <w:numId w:val="4"/>
        </w:numPr>
        <w:spacing w:line="360" w:lineRule="auto"/>
      </w:pPr>
      <w:r>
        <w:rPr>
          <w:rFonts w:hint="eastAsia"/>
        </w:rPr>
        <w:t>除文化类课程之外，不得使用外聘教师，外聘教师需征得我和书记共同同意，另外，尚未出去学习的老师必须承担一定量的课程，签订合同学院附加了前提的，必须按时回来上课</w:t>
      </w:r>
      <w:r w:rsidR="005522FF">
        <w:rPr>
          <w:rFonts w:hint="eastAsia"/>
        </w:rPr>
        <w:t>。</w:t>
      </w:r>
    </w:p>
    <w:p w14:paraId="475350FB" w14:textId="7C269C3B" w:rsidR="005522FF" w:rsidRDefault="005522FF" w:rsidP="00057656">
      <w:pPr>
        <w:pStyle w:val="a3"/>
        <w:numPr>
          <w:ilvl w:val="0"/>
          <w:numId w:val="4"/>
        </w:numPr>
        <w:spacing w:line="360" w:lineRule="auto"/>
      </w:pPr>
      <w:r>
        <w:rPr>
          <w:rFonts w:hint="eastAsia"/>
        </w:rPr>
        <w:lastRenderedPageBreak/>
        <w:t>学院出于现实需要，即将出台补充性规定，要求到菲律宾，泰国，马来西亚，日本，韩国，蒙古等非主流英国国家读书的老师，最迟在一年半之后返回学校承担教学任务，该教师与学院签订了合同，可以找学校兑现相关承诺，但学院可以将该老师退回到人事处，由人事部门去自行安排，学院政策落地之后，由各系部教研室主任联系各个地方留学的老师尽快回来。</w:t>
      </w:r>
    </w:p>
    <w:p w14:paraId="41A33C87" w14:textId="76C25BB2" w:rsidR="005522FF" w:rsidRDefault="005522FF" w:rsidP="00057656">
      <w:pPr>
        <w:pStyle w:val="a3"/>
        <w:numPr>
          <w:ilvl w:val="0"/>
          <w:numId w:val="4"/>
        </w:numPr>
        <w:spacing w:line="360" w:lineRule="auto"/>
      </w:pPr>
      <w:r>
        <w:rPr>
          <w:rFonts w:hint="eastAsia"/>
        </w:rPr>
        <w:t>经与人事处处长沟通，给与我院便利，允许以前进入我校的小语种教师申请到机关如外事处等机关部门去做行政，或者转入学院做行政，或者转入辅导员系列，现在定编定岗即将开启，收入分配方式改革也即将落地，希望大家能够抓紧时间，抢占先机，改换轨道，公共外语老师以后原则上一个人名下要有3</w:t>
      </w:r>
      <w:r>
        <w:t>60</w:t>
      </w:r>
      <w:r>
        <w:rPr>
          <w:rFonts w:hint="eastAsia"/>
        </w:rPr>
        <w:t>名学生，可能可以酌减，但三十多个人显然是不行的。</w:t>
      </w:r>
    </w:p>
    <w:p w14:paraId="1944B99F" w14:textId="77777777" w:rsidR="005522FF" w:rsidRDefault="005522FF" w:rsidP="00C628F7">
      <w:pPr>
        <w:pStyle w:val="a3"/>
        <w:spacing w:line="360" w:lineRule="auto"/>
        <w:rPr>
          <w:rFonts w:hint="eastAsia"/>
        </w:rPr>
      </w:pPr>
    </w:p>
    <w:p w14:paraId="513B6960" w14:textId="77777777" w:rsidR="00CE1A36" w:rsidRPr="00FF672A" w:rsidRDefault="00CE1A36"/>
    <w:sectPr w:rsidR="00CE1A36" w:rsidRPr="00FF6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4749"/>
    <w:multiLevelType w:val="hybridMultilevel"/>
    <w:tmpl w:val="93B61308"/>
    <w:lvl w:ilvl="0" w:tplc="C9A0B4D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BA0810"/>
    <w:multiLevelType w:val="hybridMultilevel"/>
    <w:tmpl w:val="FA40EE92"/>
    <w:lvl w:ilvl="0" w:tplc="59044D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DA3558"/>
    <w:multiLevelType w:val="hybridMultilevel"/>
    <w:tmpl w:val="FB9E84A2"/>
    <w:lvl w:ilvl="0" w:tplc="B43E5B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4BC22B3"/>
    <w:multiLevelType w:val="hybridMultilevel"/>
    <w:tmpl w:val="8AC07490"/>
    <w:lvl w:ilvl="0" w:tplc="FA5430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8BA7B5D"/>
    <w:multiLevelType w:val="hybridMultilevel"/>
    <w:tmpl w:val="B6D83068"/>
    <w:lvl w:ilvl="0" w:tplc="4BCC38F2">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AE"/>
    <w:rsid w:val="00057656"/>
    <w:rsid w:val="000705CB"/>
    <w:rsid w:val="00282EE1"/>
    <w:rsid w:val="00457BAE"/>
    <w:rsid w:val="00537B47"/>
    <w:rsid w:val="005522FF"/>
    <w:rsid w:val="00654869"/>
    <w:rsid w:val="00687E90"/>
    <w:rsid w:val="00753F2C"/>
    <w:rsid w:val="00932D1F"/>
    <w:rsid w:val="00950118"/>
    <w:rsid w:val="00A30461"/>
    <w:rsid w:val="00B75FFA"/>
    <w:rsid w:val="00C628F7"/>
    <w:rsid w:val="00CE1A36"/>
    <w:rsid w:val="00D22BB9"/>
    <w:rsid w:val="00DB2A1F"/>
    <w:rsid w:val="00E45D6D"/>
    <w:rsid w:val="00F52206"/>
    <w:rsid w:val="00FF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8E16"/>
  <w15:chartTrackingRefBased/>
  <w15:docId w15:val="{6617E93E-2764-4220-9DFA-D7312D60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672A"/>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FF672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86422">
      <w:bodyDiv w:val="1"/>
      <w:marLeft w:val="0"/>
      <w:marRight w:val="0"/>
      <w:marTop w:val="0"/>
      <w:marBottom w:val="0"/>
      <w:divBdr>
        <w:top w:val="none" w:sz="0" w:space="0" w:color="auto"/>
        <w:left w:val="none" w:sz="0" w:space="0" w:color="auto"/>
        <w:bottom w:val="none" w:sz="0" w:space="0" w:color="auto"/>
        <w:right w:val="none" w:sz="0" w:space="0" w:color="auto"/>
      </w:divBdr>
      <w:divsChild>
        <w:div w:id="1045642034">
          <w:marLeft w:val="0"/>
          <w:marRight w:val="0"/>
          <w:marTop w:val="0"/>
          <w:marBottom w:val="0"/>
          <w:divBdr>
            <w:top w:val="none" w:sz="0" w:space="0" w:color="auto"/>
            <w:left w:val="none" w:sz="0" w:space="0" w:color="auto"/>
            <w:bottom w:val="none" w:sz="0" w:space="0" w:color="auto"/>
            <w:right w:val="none" w:sz="0" w:space="0" w:color="auto"/>
          </w:divBdr>
          <w:divsChild>
            <w:div w:id="1398236889">
              <w:marLeft w:val="0"/>
              <w:marRight w:val="0"/>
              <w:marTop w:val="0"/>
              <w:marBottom w:val="0"/>
              <w:divBdr>
                <w:top w:val="none" w:sz="0" w:space="0" w:color="auto"/>
                <w:left w:val="none" w:sz="0" w:space="0" w:color="auto"/>
                <w:bottom w:val="none" w:sz="0" w:space="0" w:color="auto"/>
                <w:right w:val="none" w:sz="0" w:space="0" w:color="auto"/>
              </w:divBdr>
              <w:divsChild>
                <w:div w:id="217521573">
                  <w:marLeft w:val="0"/>
                  <w:marRight w:val="0"/>
                  <w:marTop w:val="0"/>
                  <w:marBottom w:val="0"/>
                  <w:divBdr>
                    <w:top w:val="none" w:sz="0" w:space="0" w:color="auto"/>
                    <w:left w:val="none" w:sz="0" w:space="0" w:color="auto"/>
                    <w:bottom w:val="none" w:sz="0" w:space="0" w:color="auto"/>
                    <w:right w:val="none" w:sz="0" w:space="0" w:color="auto"/>
                  </w:divBdr>
                  <w:divsChild>
                    <w:div w:id="190587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11951">
      <w:bodyDiv w:val="1"/>
      <w:marLeft w:val="0"/>
      <w:marRight w:val="0"/>
      <w:marTop w:val="0"/>
      <w:marBottom w:val="0"/>
      <w:divBdr>
        <w:top w:val="none" w:sz="0" w:space="0" w:color="auto"/>
        <w:left w:val="none" w:sz="0" w:space="0" w:color="auto"/>
        <w:bottom w:val="none" w:sz="0" w:space="0" w:color="auto"/>
        <w:right w:val="none" w:sz="0" w:space="0" w:color="auto"/>
      </w:divBdr>
      <w:divsChild>
        <w:div w:id="293218024">
          <w:marLeft w:val="0"/>
          <w:marRight w:val="0"/>
          <w:marTop w:val="0"/>
          <w:marBottom w:val="0"/>
          <w:divBdr>
            <w:top w:val="none" w:sz="0" w:space="0" w:color="auto"/>
            <w:left w:val="none" w:sz="0" w:space="0" w:color="auto"/>
            <w:bottom w:val="none" w:sz="0" w:space="0" w:color="auto"/>
            <w:right w:val="none" w:sz="0" w:space="0" w:color="auto"/>
          </w:divBdr>
          <w:divsChild>
            <w:div w:id="757674518">
              <w:marLeft w:val="0"/>
              <w:marRight w:val="0"/>
              <w:marTop w:val="0"/>
              <w:marBottom w:val="0"/>
              <w:divBdr>
                <w:top w:val="none" w:sz="0" w:space="0" w:color="auto"/>
                <w:left w:val="none" w:sz="0" w:space="0" w:color="auto"/>
                <w:bottom w:val="none" w:sz="0" w:space="0" w:color="auto"/>
                <w:right w:val="none" w:sz="0" w:space="0" w:color="auto"/>
              </w:divBdr>
              <w:divsChild>
                <w:div w:id="933828607">
                  <w:marLeft w:val="0"/>
                  <w:marRight w:val="0"/>
                  <w:marTop w:val="0"/>
                  <w:marBottom w:val="0"/>
                  <w:divBdr>
                    <w:top w:val="none" w:sz="0" w:space="0" w:color="auto"/>
                    <w:left w:val="none" w:sz="0" w:space="0" w:color="auto"/>
                    <w:bottom w:val="none" w:sz="0" w:space="0" w:color="auto"/>
                    <w:right w:val="none" w:sz="0" w:space="0" w:color="auto"/>
                  </w:divBdr>
                  <w:divsChild>
                    <w:div w:id="145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8</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2021-06-03T07:31:00Z</cp:lastPrinted>
  <dcterms:created xsi:type="dcterms:W3CDTF">2021-06-02T09:02:00Z</dcterms:created>
  <dcterms:modified xsi:type="dcterms:W3CDTF">2021-06-03T10:01:00Z</dcterms:modified>
</cp:coreProperties>
</file>